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  <w:t>江苏省工程造价管理协会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  <w:t>先进社团工作者申报审批表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2389"/>
        <w:gridCol w:w="2046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8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申报人姓名</w:t>
            </w:r>
          </w:p>
        </w:tc>
        <w:tc>
          <w:tcPr>
            <w:tcW w:w="1401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0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性    别</w:t>
            </w:r>
          </w:p>
        </w:tc>
        <w:tc>
          <w:tcPr>
            <w:tcW w:w="1239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8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401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0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239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8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所在社团职务</w:t>
            </w:r>
          </w:p>
        </w:tc>
        <w:tc>
          <w:tcPr>
            <w:tcW w:w="1401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0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239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58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所在社团名称</w:t>
            </w:r>
          </w:p>
        </w:tc>
        <w:tc>
          <w:tcPr>
            <w:tcW w:w="3841" w:type="pct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ind w:firstLine="280" w:firstLineChars="10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个人事迹介绍</w:t>
            </w:r>
          </w:p>
          <w:p>
            <w:pPr>
              <w:ind w:firstLine="280" w:firstLineChars="10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1.</w:t>
            </w:r>
          </w:p>
          <w:p>
            <w:pPr>
              <w:ind w:firstLine="280" w:firstLineChars="10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2.</w:t>
            </w:r>
          </w:p>
          <w:p>
            <w:pPr>
              <w:ind w:firstLine="280" w:firstLineChars="1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559" w:type="pct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市造价协会评选意见：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同意该同志申报江苏省工程造价管理协会先进社团工作者，给予公示，并上报省造价协会给予评定。</w:t>
            </w:r>
          </w:p>
          <w:p>
            <w:pPr>
              <w:ind w:firstLine="1400" w:firstLineChars="5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负责人签名：</w:t>
            </w:r>
          </w:p>
          <w:p>
            <w:pPr>
              <w:jc w:val="right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（盖 章）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2440" w:type="pct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省造价协会评定意见：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负责人签名：</w:t>
            </w:r>
          </w:p>
          <w:p>
            <w:pPr>
              <w:widowControl/>
              <w:ind w:firstLine="2240" w:firstLineChars="8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（盖 章） </w:t>
            </w:r>
          </w:p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年   月   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             </w:t>
            </w:r>
          </w:p>
        </w:tc>
      </w:tr>
    </w:tbl>
    <w:p>
      <w:r>
        <w:rPr>
          <w:rFonts w:hint="eastAsia" w:ascii="方正仿宋简体" w:hAnsi="方正仿宋简体" w:eastAsia="方正仿宋简体" w:cs="方正仿宋简体"/>
          <w:sz w:val="24"/>
          <w:lang w:val="en-US" w:eastAsia="zh-CN"/>
        </w:rPr>
        <w:t>备注：本申报审批表有关申报人信息和个人事迹介绍由市造价协会填写。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409C651-2102-4196-9DF2-EFA93DF5731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50A1FC3-884E-4557-BC62-230FAA3B9B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MGMxYTM5ZGJkMjc1NGZlMzgyOGVlZDg5ZWY2MTUifQ=="/>
  </w:docVars>
  <w:rsids>
    <w:rsidRoot w:val="7DB11EED"/>
    <w:rsid w:val="7DB1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2023-04-11T03:38:00Z</dcterms:created>
  <dc:creator>汪莉莉</dc:creator>
  <cp:lastModifiedBy>汪莉莉</cp:lastModifiedBy>
  <dcterms:modified xsi:type="dcterms:W3CDTF">2023-04-11T03:39:19Z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8A4F18CC777C480E9778D5C9E0848014_11</vt:lpwstr>
  </property>
</Properties>
</file>