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ED76">
      <w:pPr>
        <w:widowControl/>
        <w:autoSpaceDE/>
        <w:autoSpaceDN/>
        <w:spacing w:before="0" w:after="0" w:line="700" w:lineRule="exact"/>
        <w:ind w:left="0" w:firstLine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 w14:paraId="76AA7937">
      <w:pPr>
        <w:widowControl/>
        <w:autoSpaceDE/>
        <w:autoSpaceDN/>
        <w:spacing w:before="0" w:after="0" w:line="700" w:lineRule="exact"/>
        <w:ind w:left="0" w:firstLine="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 w14:paraId="3179AE0B">
      <w:pPr>
        <w:widowControl/>
        <w:autoSpaceDE/>
        <w:autoSpaceDN/>
        <w:spacing w:before="0" w:after="0" w:line="700" w:lineRule="exact"/>
        <w:ind w:left="0" w:firstLine="0"/>
        <w:jc w:val="center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val="en-US" w:eastAsia="zh-CN"/>
        </w:rPr>
        <w:t>江苏省工程造价咨询企业第六轮信用评价2024年补评结果名单</w:t>
      </w:r>
    </w:p>
    <w:p w14:paraId="60FC5892">
      <w:pPr>
        <w:widowControl/>
        <w:autoSpaceDE/>
        <w:autoSpaceDN/>
        <w:spacing w:before="0" w:after="0" w:line="700" w:lineRule="exact"/>
        <w:ind w:left="0" w:firstLine="0"/>
        <w:jc w:val="center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val="en-US" w:eastAsia="zh-CN"/>
        </w:rPr>
        <w:t>（59家）</w:t>
      </w:r>
    </w:p>
    <w:tbl>
      <w:tblPr>
        <w:tblStyle w:val="2"/>
        <w:tblpPr w:leftFromText="180" w:rightFromText="180" w:vertAnchor="text" w:horzAnchor="page" w:tblpX="1880" w:tblpY="1225"/>
        <w:tblOverlap w:val="never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0"/>
        <w:gridCol w:w="4488"/>
        <w:gridCol w:w="1997"/>
      </w:tblGrid>
      <w:tr w14:paraId="036F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506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19D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辖市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8C9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参评企业名单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B52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等级结果</w:t>
            </w:r>
          </w:p>
        </w:tc>
      </w:tr>
      <w:tr w14:paraId="1D21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7A0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9E489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</w:t>
            </w:r>
          </w:p>
          <w:p w14:paraId="315C27D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61F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中晟全过程工程咨询设计有限公司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A38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77A6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CF1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1696B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CBE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南京广顺建设项目咨询有限公司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BB8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2382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745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5AD75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327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南京高瓴工程咨询有限公司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915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49A7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5E1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DE165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F26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江苏鼎恒工程造价咨询有限公司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5A2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687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AD8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53A65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493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南京坤希工程管理咨询有限公司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FC7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217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FC2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BC9C0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3CE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东甲林集团有限公司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13A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21CF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3655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FF247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559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中禹苏建管理咨询有限公司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71E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FE4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29F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E5F1E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5809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南京广建建设工程管理有限公司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623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48A8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04F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4FA88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AF4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江苏中源工程管理股份有限公司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378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15EA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373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10C26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675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江苏省建筑设计研究院股份有限公司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647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09BD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415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1DB36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850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南京简至道工程建设项目管理有限公司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222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</w:t>
            </w:r>
          </w:p>
        </w:tc>
      </w:tr>
      <w:tr w14:paraId="14F4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3A0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D20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936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南京通久工程项目管理有限公司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CF7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</w:t>
            </w:r>
          </w:p>
        </w:tc>
      </w:tr>
      <w:tr w14:paraId="7E88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64C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84B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B9D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江苏建亨工程管理咨询有限公司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FEF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2DA1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7942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C90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A24E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无锡信达工程造价咨询有限公司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FEB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E8E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BDF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F94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23E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无锡梁信工程造价咨询事务所有限公司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093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1FE2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4179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0B3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DAF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江苏仁华工程项目管理有限公司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B85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7CF5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56B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366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FBD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江苏天正工程项目管理有限公司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A4F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4BF64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78A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0D6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562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江苏鑫垚工程咨询管理有限公司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986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1B38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910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2D1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5FD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徐州保平建设项目管理咨询有限公司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869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68426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B03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0DD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11F5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江苏中际招标代理有限公司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188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0552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545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D73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BA6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江苏红枫工程项目管理有限公司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199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0302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75F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83F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555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江苏中冠工程咨询有限公司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1BF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533C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B9B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B954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115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江苏汇联工程咨询有限公司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D1A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E04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8FC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CBC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752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常州名源全过程工程咨询有限公司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EBB7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D07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5AB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121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790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常州承宇工程顾问有限公司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074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4158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7E9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8FCE2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0D7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苏州金正工程技术咨询服务有限公司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79E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487D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799C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F6C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91A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审详项目管理咨询（苏州）有限公司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072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43B3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ECE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56E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3EF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江苏启越工程管理有限公司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BC1D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113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8AE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7E9E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</w:t>
            </w:r>
          </w:p>
          <w:p w14:paraId="1E97EB6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0A6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江苏华铁项目管理有限公司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8F1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E46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E1E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CD6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470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江苏佰鸿工程项目管理有限公司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51CC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B82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4DB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5B8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644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江苏天健工程管理咨询有限公司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D40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4F37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D35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5E7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11CEA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</w:t>
            </w:r>
          </w:p>
          <w:p w14:paraId="63319D8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ACC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江苏润博建设项目管理有限公司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BBF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AC8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2B21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AB1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024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中瀛国际工程管理有限公司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9B22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F61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724C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0CB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5576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江苏协同项目管理有限公司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E25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678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0E36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3D0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CB5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江苏永安工程项目管理有限公司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256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2118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2C2F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163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B50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江苏铭沃工程咨询有限公司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C6E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E81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F19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00D5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FCA17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</w:t>
            </w:r>
          </w:p>
          <w:p w14:paraId="6CD83CD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73F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江苏全际通工程咨询有限公司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B75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4A </w:t>
            </w:r>
          </w:p>
        </w:tc>
      </w:tr>
      <w:tr w14:paraId="3614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18D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0C8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A31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淮安新伟工程管理咨询有限公司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2A9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25F7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3DA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481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44A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江苏天成建设集团有限公司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6D4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21F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103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C0F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EF5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天信工程项目管理（淮安）有限公司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1FA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71F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3AA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F86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8156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江苏臻俐达工程项目管理有限公司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B39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BF6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783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524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1FB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江苏金葉工程咨询管理有限公司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3017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145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A8B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863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C713C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</w:t>
            </w:r>
          </w:p>
          <w:p w14:paraId="5AD23BA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DA8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江苏创盛项目管理有限公司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8F9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803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C7D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2DB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DD10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江苏明润资产房地产评估造价咨询有限公司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163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116E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E49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A0F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91B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江苏欣晔项目管理有限公司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432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EF6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1CC0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3B6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7D4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江苏勤圆工程咨询有限公司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F8AF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45E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530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685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61D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盐城市工程建设监理中心有限公司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E59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09E17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5EF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636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7CC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江苏思成项目管理有限公司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64D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</w:t>
            </w:r>
          </w:p>
        </w:tc>
      </w:tr>
      <w:tr w14:paraId="45EB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CC5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0F2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CC6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江苏创益建设项目管理有限公司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1459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642F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07EE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D922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B22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江苏屸川全项目管理有限公司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EF3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</w:t>
            </w:r>
          </w:p>
        </w:tc>
      </w:tr>
      <w:tr w14:paraId="7AE9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E13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9F9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480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江苏专筑项目管理有限公司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D9E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4AABB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B41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1B2E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C4D9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江苏隆翔工程项目管理有限公司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33A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960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42E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C25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422F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泰州捷星建设项目管理有限公司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76681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</w:tr>
      <w:tr w14:paraId="4C99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7B4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E4C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F186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江苏信达工程管理有限公司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FEF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33C5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5C5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1DAA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6EA4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江苏众成工程咨询有限公司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B8A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C1B5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51E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5433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DD1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泰州建科项目管理咨询有限公司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3DB05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788C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973C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DE9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BA4B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江苏华仑工程项目管理咨询有限公司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A716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2A</w:t>
            </w:r>
          </w:p>
        </w:tc>
      </w:tr>
      <w:tr w14:paraId="67C3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6EE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806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7DB7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江苏博嘉工程项目管理咨询有限公司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DF4D8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  <w:tr w14:paraId="598B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6C8D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9692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7570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江苏中信工程管理咨询有限公司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CD3F"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3A</w:t>
            </w:r>
          </w:p>
        </w:tc>
      </w:tr>
    </w:tbl>
    <w:p w14:paraId="5E8C31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5D8C85-08C9-409E-86CB-13B09EEB39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507885F-F3D7-41AA-BFAB-4670459C2C3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C9C9AB-3A6C-407C-98D9-ECADD09F50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4D2A06B-603B-4E12-9509-9672BBD309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F52AE"/>
    <w:rsid w:val="3C1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2025-01-03T02:28:00Z</dcterms:created>
  <dc:creator>汪莉莉</dc:creator>
  <cp:lastModifiedBy>汪莉莉</cp:lastModifiedBy>
  <dcterms:modified xsi:type="dcterms:W3CDTF">2025-01-03T02:28:49Z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A5519F7DCE5C4BD399FE95EEFAB619D6_11</vt:lpwstr>
  </property>
  <property fmtid="{D5CDD505-2E9C-101B-9397-08002B2CF9AE}" pid="4" name="KSOTemplateDocerSaveRecord">
    <vt:lpwstr>eyJoZGlkIjoiZGNlYWU1ZWI2M2MwODUxOTZmNTkwYjgwZjMxOGM0MTEiLCJ1c2VySWQiOiIyODEzNzY1MjkifQ==</vt:lpwstr>
  </property>
</Properties>
</file>